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C6" w:rsidRDefault="00473A7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OHCA Financial Report—October 13, 2016</w:t>
      </w:r>
    </w:p>
    <w:p w:rsidR="00473A70" w:rsidRDefault="00473A70">
      <w:pPr>
        <w:rPr>
          <w:rFonts w:ascii="Arial Black" w:hAnsi="Arial Black"/>
          <w:sz w:val="32"/>
          <w:szCs w:val="32"/>
        </w:rPr>
      </w:pPr>
    </w:p>
    <w:p w:rsidR="00473A70" w:rsidRDefault="00473A7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Cash on Hand: $1,614.47 (includes payment of </w:t>
      </w:r>
      <w:r>
        <w:rPr>
          <w:rFonts w:ascii="Arial Black" w:hAnsi="Arial Black"/>
          <w:sz w:val="32"/>
          <w:szCs w:val="32"/>
        </w:rPr>
        <w:br/>
        <w:t xml:space="preserve">                                          known Halloween </w:t>
      </w:r>
      <w:proofErr w:type="spellStart"/>
      <w:r>
        <w:rPr>
          <w:rFonts w:ascii="Arial Black" w:hAnsi="Arial Black"/>
          <w:sz w:val="32"/>
          <w:szCs w:val="32"/>
        </w:rPr>
        <w:t>exps</w:t>
      </w:r>
      <w:proofErr w:type="spellEnd"/>
      <w:r>
        <w:rPr>
          <w:rFonts w:ascii="Arial Black" w:hAnsi="Arial Black"/>
          <w:sz w:val="32"/>
          <w:szCs w:val="32"/>
        </w:rPr>
        <w:t>)</w:t>
      </w:r>
    </w:p>
    <w:p w:rsidR="00473A70" w:rsidRDefault="00473A7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Savings Account: $21,283.63</w:t>
      </w:r>
    </w:p>
    <w:p w:rsidR="00473A70" w:rsidRDefault="00473A7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Grand Total:          $22,898.10</w:t>
      </w:r>
    </w:p>
    <w:p w:rsidR="00473A70" w:rsidRDefault="00473A70">
      <w:pPr>
        <w:rPr>
          <w:rFonts w:ascii="Arial Black" w:hAnsi="Arial Black"/>
          <w:sz w:val="32"/>
          <w:szCs w:val="32"/>
        </w:rPr>
      </w:pPr>
    </w:p>
    <w:p w:rsidR="00473A70" w:rsidRDefault="00473A7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Anticipated </w:t>
      </w:r>
      <w:proofErr w:type="spellStart"/>
      <w:r>
        <w:rPr>
          <w:rFonts w:ascii="Arial Black" w:hAnsi="Arial Black"/>
          <w:sz w:val="24"/>
          <w:szCs w:val="24"/>
        </w:rPr>
        <w:t>Exp</w:t>
      </w:r>
      <w:proofErr w:type="spellEnd"/>
      <w:r>
        <w:rPr>
          <w:rFonts w:ascii="Arial Black" w:hAnsi="Arial Black"/>
          <w:sz w:val="24"/>
          <w:szCs w:val="24"/>
        </w:rPr>
        <w:t>:                        Anticipated Income:</w:t>
      </w:r>
    </w:p>
    <w:p w:rsidR="00473A70" w:rsidRDefault="00473A70">
      <w:pPr>
        <w:rPr>
          <w:rFonts w:ascii="Arial Black" w:hAnsi="Arial Black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 xml:space="preserve">Oct-Dec:                                            </w:t>
      </w:r>
      <w:r>
        <w:rPr>
          <w:rFonts w:ascii="Arial Black" w:hAnsi="Arial Black"/>
          <w:sz w:val="24"/>
          <w:szCs w:val="24"/>
        </w:rPr>
        <w:t>$600 (from Halloween)</w:t>
      </w:r>
    </w:p>
    <w:p w:rsidR="00473A70" w:rsidRDefault="00473A7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$400 (w/o Santa event</w:t>
      </w:r>
      <w:r>
        <w:rPr>
          <w:rFonts w:ascii="Arial Black" w:hAnsi="Arial Black"/>
          <w:sz w:val="24"/>
          <w:szCs w:val="24"/>
        </w:rPr>
        <w:br/>
        <w:t xml:space="preserve">                 nor extensive</w:t>
      </w:r>
      <w:r>
        <w:rPr>
          <w:rFonts w:ascii="Arial Black" w:hAnsi="Arial Black"/>
          <w:sz w:val="24"/>
          <w:szCs w:val="24"/>
        </w:rPr>
        <w:br/>
        <w:t xml:space="preserve">                White St. Media</w:t>
      </w:r>
      <w:r>
        <w:rPr>
          <w:rFonts w:ascii="Arial Black" w:hAnsi="Arial Black"/>
          <w:sz w:val="24"/>
          <w:szCs w:val="24"/>
        </w:rPr>
        <w:br/>
        <w:t xml:space="preserve">                </w:t>
      </w:r>
      <w:proofErr w:type="spellStart"/>
      <w:r>
        <w:rPr>
          <w:rFonts w:ascii="Arial Black" w:hAnsi="Arial Black"/>
          <w:sz w:val="24"/>
          <w:szCs w:val="24"/>
        </w:rPr>
        <w:t>exp</w:t>
      </w:r>
      <w:proofErr w:type="spellEnd"/>
      <w:r>
        <w:rPr>
          <w:rFonts w:ascii="Arial Black" w:hAnsi="Arial Black"/>
          <w:sz w:val="24"/>
          <w:szCs w:val="24"/>
        </w:rPr>
        <w:t xml:space="preserve">) </w:t>
      </w:r>
    </w:p>
    <w:p w:rsidR="00473A70" w:rsidRDefault="00473A7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Net: $200</w:t>
      </w:r>
      <w:bookmarkStart w:id="0" w:name="_GoBack"/>
      <w:bookmarkEnd w:id="0"/>
    </w:p>
    <w:p w:rsidR="00473A70" w:rsidRPr="00CB578A" w:rsidRDefault="00473A70">
      <w:pPr>
        <w:rPr>
          <w:rFonts w:ascii="Arial Black" w:hAnsi="Arial Black"/>
          <w:color w:val="FF0000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 xml:space="preserve">Thus, anticipated </w:t>
      </w:r>
      <w:proofErr w:type="spellStart"/>
      <w:r w:rsidRPr="00CB578A">
        <w:rPr>
          <w:rFonts w:ascii="Arial Black" w:hAnsi="Arial Black"/>
          <w:color w:val="FF0000"/>
          <w:sz w:val="24"/>
          <w:szCs w:val="24"/>
        </w:rPr>
        <w:t>yr</w:t>
      </w:r>
      <w:proofErr w:type="spellEnd"/>
      <w:r w:rsidRPr="00CB578A">
        <w:rPr>
          <w:rFonts w:ascii="Arial Black" w:hAnsi="Arial Black"/>
          <w:color w:val="FF0000"/>
          <w:sz w:val="24"/>
          <w:szCs w:val="24"/>
        </w:rPr>
        <w:t xml:space="preserve"> end cash on hand:    $1,814.47</w:t>
      </w:r>
    </w:p>
    <w:p w:rsidR="00473A70" w:rsidRPr="00CB578A" w:rsidRDefault="00473A70">
      <w:pPr>
        <w:rPr>
          <w:rFonts w:ascii="Arial Black" w:hAnsi="Arial Black"/>
          <w:color w:val="FF0000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>Jan-March:</w:t>
      </w:r>
    </w:p>
    <w:p w:rsidR="00473A70" w:rsidRDefault="00473A70">
      <w:pPr>
        <w:pBdr>
          <w:bottom w:val="dotted" w:sz="24" w:space="1" w:color="auto"/>
        </w:pBd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Insurance: $679</w:t>
      </w:r>
      <w:r>
        <w:rPr>
          <w:rFonts w:ascii="Arial Black" w:hAnsi="Arial Black"/>
          <w:sz w:val="24"/>
          <w:szCs w:val="24"/>
        </w:rPr>
        <w:br/>
        <w:t>White St:     800</w:t>
      </w:r>
      <w:r>
        <w:rPr>
          <w:rFonts w:ascii="Arial Black" w:hAnsi="Arial Black"/>
          <w:sz w:val="24"/>
          <w:szCs w:val="24"/>
        </w:rPr>
        <w:br/>
        <w:t xml:space="preserve">   Total:     $1,479           </w:t>
      </w:r>
      <w:r w:rsidRPr="00CB578A">
        <w:rPr>
          <w:rFonts w:ascii="Arial Black" w:hAnsi="Arial Black"/>
          <w:color w:val="FF0000"/>
          <w:sz w:val="24"/>
          <w:szCs w:val="24"/>
        </w:rPr>
        <w:t>Thus, est. cash on hand $335 (excluding 2017</w:t>
      </w:r>
      <w:r w:rsidRPr="00CB578A">
        <w:rPr>
          <w:rFonts w:ascii="Arial Black" w:hAnsi="Arial Black"/>
          <w:color w:val="FF0000"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  </w:t>
      </w:r>
      <w:r w:rsidRPr="00CB578A">
        <w:rPr>
          <w:rFonts w:ascii="Arial Black" w:hAnsi="Arial Black"/>
          <w:color w:val="FF0000"/>
          <w:sz w:val="24"/>
          <w:szCs w:val="24"/>
        </w:rPr>
        <w:t>dues)</w:t>
      </w:r>
    </w:p>
    <w:p w:rsidR="00473A70" w:rsidRPr="00CB578A" w:rsidRDefault="00473A70">
      <w:pPr>
        <w:rPr>
          <w:rFonts w:ascii="Arial Black" w:hAnsi="Arial Black"/>
          <w:color w:val="FF0000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>2015 Expenses:  $9,159.17</w:t>
      </w:r>
      <w:r w:rsidRPr="00CB578A">
        <w:rPr>
          <w:rFonts w:ascii="Arial Black" w:hAnsi="Arial Black"/>
          <w:color w:val="FF0000"/>
          <w:sz w:val="24"/>
          <w:szCs w:val="24"/>
        </w:rPr>
        <w:br/>
        <w:t xml:space="preserve">Est. 2016 Expenses:  $9678.80 (act. </w:t>
      </w:r>
      <w:proofErr w:type="spellStart"/>
      <w:r w:rsidRPr="00CB578A">
        <w:rPr>
          <w:rFonts w:ascii="Arial Black" w:hAnsi="Arial Black"/>
          <w:color w:val="FF0000"/>
          <w:sz w:val="24"/>
          <w:szCs w:val="24"/>
        </w:rPr>
        <w:t>Ytd</w:t>
      </w:r>
      <w:proofErr w:type="spellEnd"/>
      <w:r w:rsidRPr="00CB578A">
        <w:rPr>
          <w:rFonts w:ascii="Arial Black" w:hAnsi="Arial Black"/>
          <w:color w:val="FF0000"/>
          <w:sz w:val="24"/>
          <w:szCs w:val="24"/>
        </w:rPr>
        <w:t>) +</w:t>
      </w:r>
      <w:r w:rsidR="00CB578A" w:rsidRPr="00CB578A">
        <w:rPr>
          <w:rFonts w:ascii="Arial Black" w:hAnsi="Arial Black"/>
          <w:color w:val="FF0000"/>
          <w:sz w:val="24"/>
          <w:szCs w:val="24"/>
        </w:rPr>
        <w:t>est. $400 = ~$10,000</w:t>
      </w:r>
    </w:p>
    <w:p w:rsidR="00CB578A" w:rsidRPr="00CB578A" w:rsidRDefault="00CB578A">
      <w:pPr>
        <w:rPr>
          <w:rFonts w:ascii="Arial Black" w:hAnsi="Arial Black"/>
          <w:color w:val="FF0000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 xml:space="preserve">Est. 2017 dues income @ 300 members= $9,000 </w:t>
      </w:r>
      <w:r w:rsidRPr="00CB578A">
        <w:rPr>
          <w:rFonts w:ascii="Arial Black" w:hAnsi="Arial Black"/>
          <w:color w:val="FF0000"/>
          <w:sz w:val="24"/>
          <w:szCs w:val="24"/>
        </w:rPr>
        <w:br/>
        <w:t xml:space="preserve">                                        Est. </w:t>
      </w:r>
      <w:proofErr w:type="spellStart"/>
      <w:r w:rsidRPr="00CB578A">
        <w:rPr>
          <w:rFonts w:ascii="Arial Black" w:hAnsi="Arial Black"/>
          <w:color w:val="FF0000"/>
          <w:sz w:val="24"/>
          <w:szCs w:val="24"/>
        </w:rPr>
        <w:t>Yr</w:t>
      </w:r>
      <w:proofErr w:type="spellEnd"/>
      <w:r w:rsidRPr="00CB578A">
        <w:rPr>
          <w:rFonts w:ascii="Arial Black" w:hAnsi="Arial Black"/>
          <w:color w:val="FF0000"/>
          <w:sz w:val="24"/>
          <w:szCs w:val="24"/>
        </w:rPr>
        <w:t xml:space="preserve"> end cash on hand </w:t>
      </w:r>
      <w:r w:rsidRPr="00CB578A">
        <w:rPr>
          <w:rFonts w:ascii="Arial Black" w:hAnsi="Arial Black"/>
          <w:color w:val="FF0000"/>
          <w:sz w:val="24"/>
          <w:szCs w:val="24"/>
          <w:u w:val="single"/>
        </w:rPr>
        <w:t>$1,814. 47</w:t>
      </w:r>
    </w:p>
    <w:p w:rsidR="00CB578A" w:rsidRPr="00CB578A" w:rsidRDefault="00CB578A">
      <w:pPr>
        <w:rPr>
          <w:rFonts w:ascii="Arial Black" w:hAnsi="Arial Black"/>
          <w:color w:val="FF0000"/>
          <w:sz w:val="24"/>
          <w:szCs w:val="24"/>
        </w:rPr>
      </w:pPr>
      <w:r w:rsidRPr="00CB578A">
        <w:rPr>
          <w:rFonts w:ascii="Arial Black" w:hAnsi="Arial Black"/>
          <w:color w:val="FF0000"/>
          <w:sz w:val="24"/>
          <w:szCs w:val="24"/>
        </w:rPr>
        <w:t xml:space="preserve">                                               Est. total 2017 income: $10,814.47</w:t>
      </w:r>
      <w:r w:rsidRPr="00CB578A">
        <w:rPr>
          <w:rFonts w:ascii="Arial Black" w:hAnsi="Arial Black"/>
          <w:color w:val="FF0000"/>
          <w:sz w:val="24"/>
          <w:szCs w:val="24"/>
        </w:rPr>
        <w:br/>
        <w:t xml:space="preserve">EST. 2017 </w:t>
      </w:r>
      <w:proofErr w:type="spellStart"/>
      <w:r w:rsidRPr="00CB578A">
        <w:rPr>
          <w:rFonts w:ascii="Arial Black" w:hAnsi="Arial Black"/>
          <w:color w:val="FF0000"/>
          <w:sz w:val="24"/>
          <w:szCs w:val="24"/>
        </w:rPr>
        <w:t>Yr</w:t>
      </w:r>
      <w:proofErr w:type="spellEnd"/>
      <w:r w:rsidRPr="00CB578A">
        <w:rPr>
          <w:rFonts w:ascii="Arial Black" w:hAnsi="Arial Black"/>
          <w:color w:val="FF0000"/>
          <w:sz w:val="24"/>
          <w:szCs w:val="24"/>
        </w:rPr>
        <w:t xml:space="preserve"> end cash on hand: ~$800</w:t>
      </w:r>
    </w:p>
    <w:sectPr w:rsidR="00CB578A" w:rsidRPr="00CB5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70"/>
    <w:rsid w:val="00473A70"/>
    <w:rsid w:val="00832E3E"/>
    <w:rsid w:val="00CB578A"/>
    <w:rsid w:val="00CD3AC6"/>
    <w:rsid w:val="00D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540BA-D455-451A-ADF1-9F8A4D35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2E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582E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Glenn</cp:lastModifiedBy>
  <cp:revision>1</cp:revision>
  <dcterms:created xsi:type="dcterms:W3CDTF">2016-10-13T19:25:00Z</dcterms:created>
  <dcterms:modified xsi:type="dcterms:W3CDTF">2016-10-13T19:43:00Z</dcterms:modified>
</cp:coreProperties>
</file>